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20" w:rsidRDefault="009B5820" w:rsidP="009B58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WYLOSOWANI ADWOKACKI DO ŚWIADCZENIA POMOCY PRAWNEJ W POWIECIE STRZELIŃSKIM WG KOLEJNOŚCI</w:t>
      </w:r>
    </w:p>
    <w:p w:rsidR="006605F8" w:rsidRDefault="006605F8">
      <w:pPr>
        <w:rPr>
          <w:rFonts w:ascii="Times New Roman" w:hAnsi="Times New Roman" w:cs="Times New Roman"/>
          <w:sz w:val="28"/>
          <w:szCs w:val="28"/>
        </w:rPr>
      </w:pPr>
    </w:p>
    <w:p w:rsidR="005A2527" w:rsidRPr="009B5820" w:rsidRDefault="005A2527" w:rsidP="00E72930">
      <w:pPr>
        <w:numPr>
          <w:ilvl w:val="1"/>
          <w:numId w:val="2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B5820">
        <w:rPr>
          <w:rFonts w:ascii="Times New Roman" w:hAnsi="Times New Roman" w:cs="Times New Roman"/>
          <w:b/>
          <w:sz w:val="28"/>
          <w:szCs w:val="28"/>
        </w:rPr>
        <w:t xml:space="preserve">Kopij Paweł </w:t>
      </w:r>
    </w:p>
    <w:p w:rsidR="005A2527" w:rsidRPr="009B5820" w:rsidRDefault="005A2527" w:rsidP="00691150">
      <w:pPr>
        <w:numPr>
          <w:ilvl w:val="1"/>
          <w:numId w:val="2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B5820">
        <w:rPr>
          <w:rFonts w:ascii="Times New Roman" w:hAnsi="Times New Roman" w:cs="Times New Roman"/>
          <w:b/>
          <w:sz w:val="28"/>
          <w:szCs w:val="28"/>
        </w:rPr>
        <w:t xml:space="preserve">Malik Anna </w:t>
      </w:r>
    </w:p>
    <w:p w:rsidR="009B5820" w:rsidRPr="009B5820" w:rsidRDefault="005A2527" w:rsidP="00B576FA">
      <w:pPr>
        <w:numPr>
          <w:ilvl w:val="1"/>
          <w:numId w:val="2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B5820">
        <w:rPr>
          <w:rFonts w:ascii="Times New Roman" w:hAnsi="Times New Roman" w:cs="Times New Roman"/>
          <w:b/>
          <w:sz w:val="28"/>
          <w:szCs w:val="28"/>
        </w:rPr>
        <w:t xml:space="preserve">Pietraszewski Mateusz </w:t>
      </w:r>
    </w:p>
    <w:p w:rsidR="009B5820" w:rsidRDefault="009B5820" w:rsidP="00E51CC7">
      <w:pPr>
        <w:numPr>
          <w:ilvl w:val="1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B5820">
        <w:rPr>
          <w:rFonts w:ascii="Times New Roman" w:hAnsi="Times New Roman" w:cs="Times New Roman"/>
          <w:sz w:val="28"/>
          <w:szCs w:val="28"/>
        </w:rPr>
        <w:t>M</w:t>
      </w:r>
      <w:r w:rsidR="005A2527" w:rsidRPr="009B5820">
        <w:rPr>
          <w:rFonts w:ascii="Times New Roman" w:hAnsi="Times New Roman" w:cs="Times New Roman"/>
          <w:sz w:val="28"/>
          <w:szCs w:val="28"/>
        </w:rPr>
        <w:t xml:space="preserve">arcićkiewicz Janusz </w:t>
      </w:r>
    </w:p>
    <w:p w:rsidR="009B5820" w:rsidRDefault="006605F8" w:rsidP="00E46243">
      <w:pPr>
        <w:numPr>
          <w:ilvl w:val="1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B5820">
        <w:rPr>
          <w:rFonts w:ascii="Times New Roman" w:hAnsi="Times New Roman" w:cs="Times New Roman"/>
          <w:sz w:val="28"/>
          <w:szCs w:val="28"/>
        </w:rPr>
        <w:t xml:space="preserve">Dawidowicz Bartosz </w:t>
      </w:r>
    </w:p>
    <w:p w:rsidR="006605F8" w:rsidRDefault="006605F8" w:rsidP="00E46243">
      <w:pPr>
        <w:numPr>
          <w:ilvl w:val="1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B5820">
        <w:rPr>
          <w:rFonts w:ascii="Times New Roman" w:hAnsi="Times New Roman" w:cs="Times New Roman"/>
          <w:sz w:val="28"/>
          <w:szCs w:val="28"/>
        </w:rPr>
        <w:t xml:space="preserve">Laska Iwona </w:t>
      </w:r>
    </w:p>
    <w:p w:rsidR="0051295A" w:rsidRDefault="0051295A" w:rsidP="0051295A">
      <w:pPr>
        <w:ind w:left="1440"/>
        <w:contextualSpacing/>
        <w:rPr>
          <w:rFonts w:ascii="Times New Roman" w:hAnsi="Times New Roman" w:cs="Times New Roman"/>
          <w:sz w:val="28"/>
          <w:szCs w:val="28"/>
        </w:rPr>
      </w:pPr>
    </w:p>
    <w:p w:rsidR="0051295A" w:rsidRPr="009B5820" w:rsidRDefault="0051295A" w:rsidP="0051295A">
      <w:pPr>
        <w:ind w:left="1440"/>
        <w:contextualSpacing/>
        <w:rPr>
          <w:rFonts w:ascii="Times New Roman" w:hAnsi="Times New Roman" w:cs="Times New Roman"/>
          <w:sz w:val="28"/>
          <w:szCs w:val="28"/>
        </w:rPr>
      </w:pPr>
    </w:p>
    <w:p w:rsidR="0051295A" w:rsidRDefault="0051295A" w:rsidP="0051295A"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Punkt </w:t>
      </w:r>
      <w:r w:rsidR="002D4B58">
        <w:rPr>
          <w:rFonts w:ascii="Times New Roman" w:hAnsi="Times New Roman"/>
          <w:sz w:val="28"/>
          <w:szCs w:val="28"/>
        </w:rPr>
        <w:t>po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połowie przeznaczony dla adwokatów i radców prawnych. </w:t>
      </w:r>
    </w:p>
    <w:p w:rsidR="0051295A" w:rsidRPr="00F96F4B" w:rsidRDefault="0051295A" w:rsidP="0051295A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51295A" w:rsidRDefault="0051295A" w:rsidP="0051295A"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Adwokaci w pkt 4-6 są zastępcami  w przypadku rezygnacji ze świadczenia pomocy prawnej przez któregokolwiek z pozostałych adwokatów z pkt.</w:t>
      </w:r>
      <w:r>
        <w:rPr>
          <w:rFonts w:ascii="Times New Roman" w:hAnsi="Times New Roman"/>
          <w:sz w:val="28"/>
          <w:szCs w:val="28"/>
        </w:rPr>
        <w:br/>
        <w:t xml:space="preserve">1-3. </w:t>
      </w:r>
    </w:p>
    <w:p w:rsidR="0051295A" w:rsidRPr="00E14787" w:rsidRDefault="0051295A" w:rsidP="0051295A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51295A" w:rsidRPr="006605F8" w:rsidRDefault="0051295A" w:rsidP="006605F8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sectPr w:rsidR="0051295A" w:rsidRPr="00660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04B5B"/>
    <w:multiLevelType w:val="hybridMultilevel"/>
    <w:tmpl w:val="492EC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56FAE"/>
    <w:multiLevelType w:val="hybridMultilevel"/>
    <w:tmpl w:val="C31C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A415B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17"/>
    <w:rsid w:val="0013456A"/>
    <w:rsid w:val="002D4B58"/>
    <w:rsid w:val="00405263"/>
    <w:rsid w:val="0051295A"/>
    <w:rsid w:val="005A2527"/>
    <w:rsid w:val="006605F8"/>
    <w:rsid w:val="009B5820"/>
    <w:rsid w:val="00D36717"/>
    <w:rsid w:val="00DC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83A4E-200E-403D-AE46-D896D00C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7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4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Szczepaniak</dc:creator>
  <cp:keywords/>
  <dc:description/>
  <cp:lastModifiedBy>Mariola Szczepaniak</cp:lastModifiedBy>
  <cp:revision>6</cp:revision>
  <cp:lastPrinted>2015-11-05T10:14:00Z</cp:lastPrinted>
  <dcterms:created xsi:type="dcterms:W3CDTF">2015-11-06T11:03:00Z</dcterms:created>
  <dcterms:modified xsi:type="dcterms:W3CDTF">2015-11-06T12:16:00Z</dcterms:modified>
</cp:coreProperties>
</file>